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6D0220" w14:textId="794A7C5E" w:rsidR="009028E2" w:rsidRPr="007E3C8B" w:rsidRDefault="009028E2" w:rsidP="009028E2">
      <w:pPr>
        <w:rPr>
          <w:sz w:val="23"/>
          <w:szCs w:val="23"/>
          <w:lang w:val="es-ES"/>
        </w:rPr>
      </w:pPr>
    </w:p>
    <w:p w14:paraId="39922400" w14:textId="77777777" w:rsidR="009028E2" w:rsidRPr="007E3C8B" w:rsidRDefault="009028E2" w:rsidP="009028E2">
      <w:pPr>
        <w:rPr>
          <w:b/>
          <w:sz w:val="23"/>
          <w:szCs w:val="23"/>
          <w:lang w:val="es-ES"/>
        </w:rPr>
      </w:pPr>
    </w:p>
    <w:p w14:paraId="0AF7672F" w14:textId="77777777" w:rsidR="009028E2" w:rsidRPr="007E3C8B" w:rsidRDefault="009028E2" w:rsidP="009028E2">
      <w:pPr>
        <w:rPr>
          <w:b/>
          <w:sz w:val="23"/>
          <w:szCs w:val="23"/>
          <w:lang w:val="es-ES"/>
        </w:rPr>
      </w:pPr>
    </w:p>
    <w:p w14:paraId="503E3C95" w14:textId="77777777" w:rsidR="009028E2" w:rsidRPr="007E3C8B" w:rsidRDefault="009028E2" w:rsidP="009028E2">
      <w:pPr>
        <w:rPr>
          <w:rFonts w:ascii="Arial" w:hAnsi="Arial" w:cs="Arial"/>
          <w:color w:val="000000" w:themeColor="text1"/>
          <w:sz w:val="23"/>
          <w:szCs w:val="23"/>
        </w:rPr>
      </w:pPr>
    </w:p>
    <w:p w14:paraId="7EA6F70B" w14:textId="77777777" w:rsidR="009028E2" w:rsidRPr="007E3C8B" w:rsidRDefault="009028E2" w:rsidP="009028E2">
      <w:pPr>
        <w:jc w:val="center"/>
        <w:rPr>
          <w:rFonts w:ascii="Branding SF Medium" w:eastAsia="Calibri" w:hAnsi="Branding SF Medium" w:cs="Arial"/>
          <w:b/>
          <w:bCs/>
          <w:spacing w:val="-4"/>
          <w:sz w:val="23"/>
          <w:szCs w:val="23"/>
          <w:lang w:val="es-MX"/>
        </w:rPr>
      </w:pPr>
      <w:r w:rsidRPr="007E3C8B">
        <w:rPr>
          <w:rFonts w:ascii="Branding SF Medium" w:eastAsia="Calibri" w:hAnsi="Branding SF Medium" w:cs="Arial"/>
          <w:b/>
          <w:bCs/>
          <w:spacing w:val="-4"/>
          <w:sz w:val="23"/>
          <w:szCs w:val="23"/>
          <w:lang w:val="es-MX"/>
        </w:rPr>
        <w:t>AVISO DE PRIVACIDAD INTEGRAL</w:t>
      </w:r>
    </w:p>
    <w:p w14:paraId="666055CF" w14:textId="7C6D3F3D" w:rsidR="009028E2" w:rsidRPr="007E3C8B" w:rsidRDefault="009028E2" w:rsidP="009028E2">
      <w:pPr>
        <w:jc w:val="center"/>
        <w:rPr>
          <w:rFonts w:ascii="Branding SF Medium" w:eastAsia="Calibri" w:hAnsi="Branding SF Medium" w:cs="Arial"/>
          <w:b/>
          <w:bCs/>
          <w:spacing w:val="-4"/>
          <w:sz w:val="23"/>
          <w:szCs w:val="23"/>
          <w:lang w:val="es-MX"/>
        </w:rPr>
      </w:pPr>
      <w:r w:rsidRPr="007E3C8B">
        <w:rPr>
          <w:rFonts w:ascii="Branding SF Medium" w:eastAsia="Calibri" w:hAnsi="Branding SF Medium" w:cs="Arial"/>
          <w:b/>
          <w:bCs/>
          <w:spacing w:val="-4"/>
          <w:sz w:val="23"/>
          <w:szCs w:val="23"/>
          <w:lang w:val="es-MX"/>
        </w:rPr>
        <w:t>EXPEDIENTE DE PRESTADORES DE SERVICIO SOCIAL Y PRÁCTICAS PROFESIONALES</w:t>
      </w:r>
    </w:p>
    <w:p w14:paraId="18C8C6EF" w14:textId="77777777" w:rsidR="009028E2" w:rsidRPr="007E3C8B" w:rsidRDefault="009028E2" w:rsidP="009028E2">
      <w:pPr>
        <w:jc w:val="both"/>
        <w:rPr>
          <w:rFonts w:ascii="Arial" w:hAnsi="Arial" w:cs="Arial"/>
          <w:sz w:val="23"/>
          <w:szCs w:val="23"/>
        </w:rPr>
      </w:pPr>
    </w:p>
    <w:p w14:paraId="6389C9C1" w14:textId="77777777" w:rsidR="009028E2" w:rsidRPr="007E3C8B" w:rsidRDefault="009028E2" w:rsidP="009028E2">
      <w:pPr>
        <w:jc w:val="both"/>
        <w:rPr>
          <w:rFonts w:ascii="Branding SF Medium" w:eastAsia="Calibri" w:hAnsi="Branding SF Medium" w:cs="Arial"/>
          <w:spacing w:val="-4"/>
          <w:sz w:val="23"/>
          <w:szCs w:val="23"/>
          <w:lang w:val="es-MX"/>
        </w:rPr>
      </w:pPr>
      <w:r w:rsidRPr="007E3C8B">
        <w:rPr>
          <w:rFonts w:ascii="Branding SF Medium" w:eastAsia="Calibri" w:hAnsi="Branding SF Medium" w:cs="Arial"/>
          <w:spacing w:val="-4"/>
          <w:sz w:val="23"/>
          <w:szCs w:val="23"/>
          <w:lang w:val="es-MX"/>
        </w:rPr>
        <w:t xml:space="preserve">En atención a lo dispuesto en los artículos 3, fracción II, 27, 29 y 30 de la Ley de Protección de Datos Personales en posesión de Sujetos Obligados del Estado de Nuevo León y demás normatividad que resulte aplicable, se pone a su disposición el presente aviso de privacidad conforme a lo siguiente: </w:t>
      </w:r>
    </w:p>
    <w:p w14:paraId="380DE51A" w14:textId="77777777" w:rsidR="009028E2" w:rsidRPr="007E3C8B" w:rsidRDefault="009028E2" w:rsidP="009028E2">
      <w:pPr>
        <w:jc w:val="both"/>
        <w:rPr>
          <w:rFonts w:ascii="Branding SF Medium" w:eastAsia="Calibri" w:hAnsi="Branding SF Medium" w:cs="Arial"/>
          <w:spacing w:val="-4"/>
          <w:sz w:val="23"/>
          <w:szCs w:val="23"/>
          <w:lang w:val="es-MX"/>
        </w:rPr>
      </w:pPr>
    </w:p>
    <w:p w14:paraId="081AF72E" w14:textId="23744F10" w:rsidR="009028E2" w:rsidRPr="007E3C8B" w:rsidRDefault="009028E2" w:rsidP="009028E2">
      <w:pPr>
        <w:jc w:val="both"/>
        <w:rPr>
          <w:rFonts w:ascii="Branding SF Medium" w:eastAsia="Calibri" w:hAnsi="Branding SF Medium" w:cs="Arial"/>
          <w:spacing w:val="-4"/>
          <w:sz w:val="23"/>
          <w:szCs w:val="23"/>
          <w:lang w:val="es-MX"/>
        </w:rPr>
      </w:pPr>
      <w:r w:rsidRPr="007E3C8B">
        <w:rPr>
          <w:rFonts w:ascii="Branding SF Medium" w:eastAsia="Calibri" w:hAnsi="Branding SF Medium" w:cs="Arial"/>
          <w:spacing w:val="-4"/>
          <w:sz w:val="23"/>
          <w:szCs w:val="23"/>
          <w:lang w:val="es-MX"/>
        </w:rPr>
        <w:t>El Instituto Estatal de Cultura Física y Deporte del Estado de Nuevo León (INDE), con domicilio ubicado en Gimnasio Nuevo León,  Calle Ruiz Cortines y Avenida Gonzalitos, en el Municipio de Monterrey, Nuevo León, C.P. 64430, es el responsable del tratamiento de los datos personales que nos proporcione, los cuales serán protegidos conforme a lo dispuesto por la Ley de Protección de Datos Personales en Posesión de Sujetos Obligados del Estado de Nuevo León y demás normatividad que resulte aplicable.</w:t>
      </w:r>
    </w:p>
    <w:p w14:paraId="4009E384" w14:textId="566A1C76" w:rsidR="009028E2" w:rsidRPr="007E3C8B" w:rsidRDefault="009028E2" w:rsidP="009028E2">
      <w:pPr>
        <w:jc w:val="both"/>
        <w:rPr>
          <w:rFonts w:ascii="Branding SF Medium" w:eastAsia="Calibri" w:hAnsi="Branding SF Medium" w:cs="Arial"/>
          <w:spacing w:val="-4"/>
          <w:sz w:val="23"/>
          <w:szCs w:val="23"/>
          <w:lang w:val="es-MX"/>
        </w:rPr>
      </w:pPr>
    </w:p>
    <w:p w14:paraId="155F27E8" w14:textId="77777777" w:rsidR="009028E2" w:rsidRPr="007E3C8B" w:rsidRDefault="009028E2" w:rsidP="009028E2">
      <w:pPr>
        <w:tabs>
          <w:tab w:val="left" w:pos="5895"/>
        </w:tabs>
        <w:rPr>
          <w:rFonts w:ascii="Branding SF Medium" w:eastAsia="Calibri" w:hAnsi="Branding SF Medium" w:cs="Arial"/>
          <w:b/>
          <w:bCs/>
          <w:spacing w:val="-4"/>
          <w:sz w:val="23"/>
          <w:szCs w:val="23"/>
          <w:lang w:val="es-MX"/>
        </w:rPr>
      </w:pPr>
      <w:r w:rsidRPr="007E3C8B">
        <w:rPr>
          <w:rFonts w:ascii="Branding SF Medium" w:eastAsia="Calibri" w:hAnsi="Branding SF Medium" w:cs="Arial"/>
          <w:b/>
          <w:bCs/>
          <w:spacing w:val="-4"/>
          <w:sz w:val="23"/>
          <w:szCs w:val="23"/>
          <w:lang w:val="es-MX"/>
        </w:rPr>
        <w:t xml:space="preserve">Datos personales que serán sometidos a tratamiento. </w:t>
      </w:r>
      <w:r w:rsidRPr="007E3C8B">
        <w:rPr>
          <w:rFonts w:ascii="Branding SF Medium" w:eastAsia="Calibri" w:hAnsi="Branding SF Medium" w:cs="Arial"/>
          <w:b/>
          <w:bCs/>
          <w:spacing w:val="-4"/>
          <w:sz w:val="23"/>
          <w:szCs w:val="23"/>
          <w:lang w:val="es-MX"/>
        </w:rPr>
        <w:tab/>
      </w:r>
    </w:p>
    <w:p w14:paraId="0E024265" w14:textId="77777777" w:rsidR="001D4B4B" w:rsidRDefault="009028E2" w:rsidP="007E3C8B">
      <w:pPr>
        <w:jc w:val="both"/>
        <w:rPr>
          <w:rFonts w:ascii="Branding SF Medium" w:eastAsia="Calibri" w:hAnsi="Branding SF Medium" w:cs="Arial"/>
          <w:spacing w:val="-4"/>
          <w:sz w:val="23"/>
          <w:szCs w:val="23"/>
          <w:lang w:val="es-MX"/>
        </w:rPr>
      </w:pPr>
      <w:r w:rsidRPr="007E3C8B">
        <w:rPr>
          <w:rFonts w:ascii="Branding SF Medium" w:eastAsia="Calibri" w:hAnsi="Branding SF Medium" w:cs="Arial"/>
          <w:spacing w:val="-4"/>
          <w:sz w:val="23"/>
          <w:szCs w:val="23"/>
          <w:lang w:val="es-MX"/>
        </w:rPr>
        <w:t>El Instituto Estatal de Cultura Física y Deporte, en cumplimiento a los principios y deberes que deben observar los sujetos obligados, a fin de cumplir con lo dispuesto en la Ley Protección de Datos Personales en Posesión de Sujetos Obligados del Estado de Nuevo León, le informa que los datos personales que serán sometidos a tratamiento son los siguientes: Nombre completo, domicilio, correo electrónico, teléfono, facultad donde estudia, número de matrícula, identificación oficial y CURP.</w:t>
      </w:r>
    </w:p>
    <w:p w14:paraId="5DDC9404" w14:textId="3D1FF4E1" w:rsidR="007E3C8B" w:rsidRPr="007E3C8B" w:rsidRDefault="009028E2" w:rsidP="007E3C8B">
      <w:pPr>
        <w:jc w:val="both"/>
        <w:rPr>
          <w:rFonts w:ascii="Branding SF Medium" w:eastAsia="Calibri" w:hAnsi="Branding SF Medium" w:cs="Arial"/>
          <w:spacing w:val="-4"/>
          <w:sz w:val="23"/>
          <w:szCs w:val="23"/>
          <w:lang w:val="es-MX"/>
        </w:rPr>
      </w:pPr>
      <w:r w:rsidRPr="007E3C8B">
        <w:rPr>
          <w:rFonts w:ascii="Branding SF Medium" w:eastAsia="Calibri" w:hAnsi="Branding SF Medium" w:cs="Arial"/>
          <w:spacing w:val="-4"/>
          <w:sz w:val="23"/>
          <w:szCs w:val="23"/>
          <w:lang w:val="es-MX"/>
        </w:rPr>
        <w:t xml:space="preserve"> </w:t>
      </w:r>
    </w:p>
    <w:p w14:paraId="7611572B" w14:textId="77777777" w:rsidR="001D4B4B" w:rsidRPr="007E3C8B" w:rsidRDefault="001D4B4B" w:rsidP="001D4B4B">
      <w:pPr>
        <w:jc w:val="both"/>
        <w:rPr>
          <w:rFonts w:ascii="Branding SF Medium" w:eastAsia="Calibri" w:hAnsi="Branding SF Medium" w:cs="Arial"/>
          <w:b/>
          <w:bCs/>
          <w:spacing w:val="-4"/>
          <w:sz w:val="23"/>
          <w:szCs w:val="23"/>
          <w:lang w:val="es-MX"/>
        </w:rPr>
      </w:pPr>
      <w:r w:rsidRPr="007E3C8B">
        <w:rPr>
          <w:rFonts w:ascii="Branding SF Medium" w:eastAsia="Calibri" w:hAnsi="Branding SF Medium" w:cs="Arial"/>
          <w:b/>
          <w:bCs/>
          <w:spacing w:val="-4"/>
          <w:sz w:val="23"/>
          <w:szCs w:val="23"/>
          <w:lang w:val="es-MX"/>
        </w:rPr>
        <w:t>Finalidades para las cuales serán tratados sus datos personales.</w:t>
      </w:r>
    </w:p>
    <w:p w14:paraId="124A07F5" w14:textId="77777777" w:rsidR="001D4B4B" w:rsidRPr="007E3C8B" w:rsidRDefault="001D4B4B" w:rsidP="001D4B4B">
      <w:pPr>
        <w:jc w:val="both"/>
        <w:rPr>
          <w:rFonts w:ascii="Branding SF Medium" w:eastAsia="Calibri" w:hAnsi="Branding SF Medium" w:cs="Arial"/>
          <w:spacing w:val="-4"/>
          <w:sz w:val="23"/>
          <w:szCs w:val="23"/>
          <w:lang w:val="es-MX"/>
        </w:rPr>
      </w:pPr>
      <w:r w:rsidRPr="007E3C8B">
        <w:rPr>
          <w:rFonts w:ascii="Branding SF Medium" w:eastAsia="Calibri" w:hAnsi="Branding SF Medium" w:cs="Arial"/>
          <w:spacing w:val="-4"/>
          <w:sz w:val="23"/>
          <w:szCs w:val="23"/>
          <w:lang w:val="es-MX"/>
        </w:rPr>
        <w:t>Los datos personales recabados serán protegidos, incorporados y tratados en los expedientes de prestadores de Servicio Social y Prácticas Profesionales que se ubicarán en el archivo de Recursos Humanos, dicha información tiene por objeto integrar el expediente del personal, a fin de realizar los trámites administrativos y fiscales; cuya finalidad es la integración del expediente único de prestadores adscritos al Programa de Servicio Social y prácticas profesionales del INDE, a fin de realizar las gestiones administrativas (altas, seguimiento y bajas del programa).</w:t>
      </w:r>
    </w:p>
    <w:p w14:paraId="681BEBEA" w14:textId="77777777" w:rsidR="007E3C8B" w:rsidRPr="007E3C8B" w:rsidRDefault="007E3C8B" w:rsidP="007E3C8B">
      <w:pPr>
        <w:jc w:val="both"/>
        <w:rPr>
          <w:rFonts w:ascii="Branding SF Medium" w:eastAsia="Calibri" w:hAnsi="Branding SF Medium" w:cs="Arial"/>
          <w:spacing w:val="-4"/>
          <w:sz w:val="23"/>
          <w:szCs w:val="23"/>
          <w:lang w:val="es-MX"/>
        </w:rPr>
      </w:pPr>
    </w:p>
    <w:p w14:paraId="434A1921" w14:textId="449B3124" w:rsidR="007E3C8B" w:rsidRPr="007E3C8B" w:rsidRDefault="007E3C8B" w:rsidP="007E3C8B">
      <w:pPr>
        <w:jc w:val="both"/>
        <w:rPr>
          <w:rFonts w:ascii="Branding SF Medium" w:eastAsia="Calibri" w:hAnsi="Branding SF Medium" w:cs="Arial"/>
          <w:b/>
          <w:bCs/>
          <w:spacing w:val="-4"/>
          <w:sz w:val="23"/>
          <w:szCs w:val="23"/>
          <w:lang w:val="es-MX"/>
        </w:rPr>
      </w:pPr>
      <w:r w:rsidRPr="007E3C8B">
        <w:rPr>
          <w:rFonts w:ascii="Branding SF Medium" w:eastAsia="Calibri" w:hAnsi="Branding SF Medium" w:cs="Arial"/>
          <w:b/>
          <w:bCs/>
          <w:spacing w:val="-4"/>
          <w:sz w:val="23"/>
          <w:szCs w:val="23"/>
          <w:lang w:val="es-MX"/>
        </w:rPr>
        <w:t>Para las finalidades antes señaladas solicitamos los siguientes datos.</w:t>
      </w:r>
    </w:p>
    <w:p w14:paraId="0CB2E853" w14:textId="77777777" w:rsidR="007E3C8B" w:rsidRPr="007E3C8B" w:rsidRDefault="007E3C8B" w:rsidP="007E3C8B">
      <w:pPr>
        <w:jc w:val="both"/>
        <w:rPr>
          <w:rFonts w:ascii="Branding SF Medium" w:eastAsia="Calibri" w:hAnsi="Branding SF Medium" w:cs="Arial"/>
          <w:spacing w:val="-4"/>
          <w:sz w:val="23"/>
          <w:szCs w:val="23"/>
          <w:lang w:val="es-MX"/>
        </w:rPr>
      </w:pPr>
      <w:r w:rsidRPr="007E3C8B">
        <w:rPr>
          <w:rFonts w:ascii="Branding SF Medium" w:eastAsia="Calibri" w:hAnsi="Branding SF Medium" w:cs="Arial"/>
          <w:spacing w:val="-4"/>
          <w:sz w:val="23"/>
          <w:szCs w:val="23"/>
          <w:lang w:val="es-MX"/>
        </w:rPr>
        <w:t>Nombre completo, domicilio, correo electrónico, teléfono, facultad donde estudia, número de matrícula, identificación oficial y CURP. Asimismo, sus datos personales podrán ser utilizados para informes de control y estadísticos, en el cual sus datos personales serán disociados de la información estadística, por lo que no será posible identificar a los titulares.</w:t>
      </w:r>
    </w:p>
    <w:p w14:paraId="5811140F" w14:textId="77777777" w:rsidR="007E3C8B" w:rsidRPr="007E3C8B" w:rsidRDefault="007E3C8B" w:rsidP="007E3C8B">
      <w:pPr>
        <w:jc w:val="both"/>
        <w:rPr>
          <w:rFonts w:ascii="Branding SF Medium" w:eastAsia="Calibri" w:hAnsi="Branding SF Medium" w:cs="Arial"/>
          <w:spacing w:val="-4"/>
          <w:sz w:val="23"/>
          <w:szCs w:val="23"/>
          <w:lang w:val="es-MX"/>
        </w:rPr>
      </w:pPr>
    </w:p>
    <w:p w14:paraId="3FD2CF15" w14:textId="3974FCC0" w:rsidR="009028E2" w:rsidRPr="007E3C8B" w:rsidRDefault="007E3C8B" w:rsidP="007E3C8B">
      <w:pPr>
        <w:jc w:val="both"/>
        <w:rPr>
          <w:rFonts w:ascii="Branding SF Medium" w:eastAsia="Calibri" w:hAnsi="Branding SF Medium" w:cs="Arial"/>
          <w:spacing w:val="-4"/>
          <w:sz w:val="23"/>
          <w:szCs w:val="23"/>
          <w:lang w:val="es-MX"/>
        </w:rPr>
      </w:pPr>
      <w:r w:rsidRPr="007E3C8B">
        <w:rPr>
          <w:rFonts w:ascii="Branding SF Medium" w:eastAsia="Calibri" w:hAnsi="Branding SF Medium" w:cs="Arial"/>
          <w:spacing w:val="-4"/>
          <w:sz w:val="23"/>
          <w:szCs w:val="23"/>
          <w:lang w:val="es-MX"/>
        </w:rPr>
        <w:t>Se informa que no serán recabados datos personales considerados sensibles</w:t>
      </w:r>
    </w:p>
    <w:p w14:paraId="69848568" w14:textId="07B9CA54" w:rsidR="009028E2" w:rsidRDefault="009028E2" w:rsidP="009028E2">
      <w:pPr>
        <w:jc w:val="both"/>
        <w:rPr>
          <w:rFonts w:ascii="Arial" w:hAnsi="Arial" w:cs="Arial"/>
          <w:sz w:val="23"/>
          <w:szCs w:val="23"/>
        </w:rPr>
      </w:pPr>
    </w:p>
    <w:p w14:paraId="7D939D60" w14:textId="23097A2A" w:rsidR="001D4B4B" w:rsidRDefault="001D4B4B" w:rsidP="009028E2">
      <w:pPr>
        <w:jc w:val="both"/>
        <w:rPr>
          <w:rFonts w:ascii="Arial" w:hAnsi="Arial" w:cs="Arial"/>
          <w:sz w:val="23"/>
          <w:szCs w:val="23"/>
        </w:rPr>
      </w:pPr>
    </w:p>
    <w:p w14:paraId="3DA074B3" w14:textId="4FA9CFE4" w:rsidR="001D4B4B" w:rsidRDefault="001D4B4B" w:rsidP="009028E2">
      <w:pPr>
        <w:jc w:val="both"/>
        <w:rPr>
          <w:rFonts w:ascii="Arial" w:hAnsi="Arial" w:cs="Arial"/>
          <w:sz w:val="23"/>
          <w:szCs w:val="23"/>
        </w:rPr>
      </w:pPr>
    </w:p>
    <w:p w14:paraId="40994800" w14:textId="536C1099" w:rsidR="001D4B4B" w:rsidRDefault="001D4B4B" w:rsidP="009028E2">
      <w:pPr>
        <w:jc w:val="both"/>
        <w:rPr>
          <w:rFonts w:ascii="Arial" w:hAnsi="Arial" w:cs="Arial"/>
          <w:sz w:val="23"/>
          <w:szCs w:val="23"/>
        </w:rPr>
      </w:pPr>
    </w:p>
    <w:p w14:paraId="73C5AD4C" w14:textId="01963626" w:rsidR="001D4B4B" w:rsidRDefault="001D4B4B" w:rsidP="009028E2">
      <w:pPr>
        <w:jc w:val="both"/>
        <w:rPr>
          <w:rFonts w:ascii="Arial" w:hAnsi="Arial" w:cs="Arial"/>
          <w:sz w:val="23"/>
          <w:szCs w:val="23"/>
        </w:rPr>
      </w:pPr>
    </w:p>
    <w:p w14:paraId="7AA7F4E4" w14:textId="186ACBAA" w:rsidR="001D4B4B" w:rsidRDefault="001D4B4B" w:rsidP="009028E2">
      <w:pPr>
        <w:jc w:val="both"/>
        <w:rPr>
          <w:rFonts w:ascii="Arial" w:hAnsi="Arial" w:cs="Arial"/>
          <w:sz w:val="23"/>
          <w:szCs w:val="23"/>
        </w:rPr>
      </w:pPr>
    </w:p>
    <w:p w14:paraId="5413E8F0" w14:textId="1ADC1129" w:rsidR="001D4B4B" w:rsidRDefault="001D4B4B" w:rsidP="009028E2">
      <w:pPr>
        <w:jc w:val="both"/>
        <w:rPr>
          <w:rFonts w:ascii="Arial" w:hAnsi="Arial" w:cs="Arial"/>
          <w:sz w:val="23"/>
          <w:szCs w:val="23"/>
        </w:rPr>
      </w:pPr>
    </w:p>
    <w:p w14:paraId="078B20CC" w14:textId="7F75EFD9" w:rsidR="001D4B4B" w:rsidRDefault="001D4B4B" w:rsidP="009028E2">
      <w:pPr>
        <w:jc w:val="both"/>
        <w:rPr>
          <w:rFonts w:ascii="Arial" w:hAnsi="Arial" w:cs="Arial"/>
          <w:sz w:val="23"/>
          <w:szCs w:val="23"/>
        </w:rPr>
      </w:pPr>
    </w:p>
    <w:p w14:paraId="6A7F4B72" w14:textId="307E38BF" w:rsidR="001D4B4B" w:rsidRDefault="001D4B4B" w:rsidP="009028E2">
      <w:pPr>
        <w:jc w:val="both"/>
        <w:rPr>
          <w:rFonts w:ascii="Arial" w:hAnsi="Arial" w:cs="Arial"/>
          <w:sz w:val="23"/>
          <w:szCs w:val="23"/>
        </w:rPr>
      </w:pPr>
    </w:p>
    <w:p w14:paraId="7553B32D" w14:textId="77777777" w:rsidR="001D4B4B" w:rsidRPr="007E3C8B" w:rsidRDefault="001D4B4B" w:rsidP="009028E2">
      <w:pPr>
        <w:jc w:val="both"/>
        <w:rPr>
          <w:rFonts w:ascii="Arial" w:hAnsi="Arial" w:cs="Arial"/>
          <w:sz w:val="23"/>
          <w:szCs w:val="23"/>
        </w:rPr>
      </w:pPr>
    </w:p>
    <w:p w14:paraId="5F8FD025" w14:textId="77777777" w:rsidR="009028E2" w:rsidRPr="007E3C8B" w:rsidRDefault="009028E2" w:rsidP="009028E2">
      <w:pPr>
        <w:jc w:val="both"/>
        <w:rPr>
          <w:rFonts w:ascii="Branding SF Medium" w:eastAsia="Calibri" w:hAnsi="Branding SF Medium" w:cs="Arial"/>
          <w:b/>
          <w:bCs/>
          <w:spacing w:val="-4"/>
          <w:sz w:val="23"/>
          <w:szCs w:val="23"/>
          <w:lang w:val="es-MX"/>
        </w:rPr>
      </w:pPr>
      <w:r w:rsidRPr="007E3C8B">
        <w:rPr>
          <w:rFonts w:ascii="Branding SF Medium" w:eastAsia="Calibri" w:hAnsi="Branding SF Medium" w:cs="Arial"/>
          <w:b/>
          <w:bCs/>
          <w:spacing w:val="-4"/>
          <w:sz w:val="23"/>
          <w:szCs w:val="23"/>
          <w:lang w:val="es-MX"/>
        </w:rPr>
        <w:t>Fundamento legal que faculta al INDE para realizar tratamiento de datos personales.</w:t>
      </w:r>
    </w:p>
    <w:p w14:paraId="3CD557A3" w14:textId="71566CEF" w:rsidR="009028E2" w:rsidRPr="007E3C8B" w:rsidRDefault="009028E2" w:rsidP="009028E2">
      <w:pPr>
        <w:jc w:val="both"/>
        <w:rPr>
          <w:rFonts w:ascii="Branding SF Medium" w:eastAsia="Calibri" w:hAnsi="Branding SF Medium" w:cs="Arial"/>
          <w:spacing w:val="-4"/>
          <w:sz w:val="23"/>
          <w:szCs w:val="23"/>
          <w:lang w:val="es-MX"/>
        </w:rPr>
      </w:pPr>
      <w:r w:rsidRPr="007E3C8B">
        <w:rPr>
          <w:rFonts w:ascii="Branding SF Medium" w:eastAsia="Calibri" w:hAnsi="Branding SF Medium" w:cs="Arial"/>
          <w:spacing w:val="-4"/>
          <w:sz w:val="23"/>
          <w:szCs w:val="23"/>
          <w:lang w:val="es-MX"/>
        </w:rPr>
        <w:t>El INDE trata los datos personales antes señalados con fundamento; en lo dispuesto en los artículos 1,2, 3 fracción XVII y XXXII, XXXIII de la Ley de Transparencia y Acceso a la Información Pública del Estado de Nuevo León; 3 fracción II, 27 y 28 y demás relativos de la Ley General de Protección de Datos Personales en Posesión de los Sujetos Obligados y artículo 2 del Reglamento Interior del Instituto Estatal de Cultura Física y Deporte del Estado de Nuevo León.</w:t>
      </w:r>
    </w:p>
    <w:p w14:paraId="5CF039C9" w14:textId="5CA4FECE" w:rsidR="009028E2" w:rsidRPr="007E3C8B" w:rsidRDefault="009028E2" w:rsidP="009028E2">
      <w:pPr>
        <w:jc w:val="both"/>
        <w:rPr>
          <w:rFonts w:ascii="Arial" w:hAnsi="Arial" w:cs="Arial"/>
          <w:sz w:val="23"/>
          <w:szCs w:val="23"/>
        </w:rPr>
      </w:pPr>
    </w:p>
    <w:p w14:paraId="0ADC514F" w14:textId="77777777" w:rsidR="007E3C8B" w:rsidRPr="007E3C8B" w:rsidRDefault="007E3C8B" w:rsidP="007E3C8B">
      <w:pPr>
        <w:jc w:val="both"/>
        <w:rPr>
          <w:rFonts w:ascii="Branding SF Medium" w:eastAsia="Calibri" w:hAnsi="Branding SF Medium" w:cs="Arial"/>
          <w:b/>
          <w:bCs/>
          <w:spacing w:val="-4"/>
          <w:sz w:val="23"/>
          <w:szCs w:val="23"/>
          <w:lang w:val="es-MX"/>
        </w:rPr>
      </w:pPr>
      <w:r w:rsidRPr="007E3C8B">
        <w:rPr>
          <w:rFonts w:ascii="Branding SF Medium" w:eastAsia="Calibri" w:hAnsi="Branding SF Medium" w:cs="Arial"/>
          <w:b/>
          <w:bCs/>
          <w:spacing w:val="-4"/>
          <w:sz w:val="23"/>
          <w:szCs w:val="23"/>
          <w:lang w:val="es-MX"/>
        </w:rPr>
        <w:t>Manifestación de negativa para el Tratamiento de sus Datos Personales.</w:t>
      </w:r>
    </w:p>
    <w:p w14:paraId="024670CC" w14:textId="07A44F9A" w:rsidR="009028E2" w:rsidRPr="007E3C8B" w:rsidRDefault="007E3C8B" w:rsidP="009028E2">
      <w:pPr>
        <w:jc w:val="both"/>
        <w:rPr>
          <w:sz w:val="23"/>
          <w:szCs w:val="23"/>
        </w:rPr>
      </w:pPr>
      <w:r w:rsidRPr="007E3C8B">
        <w:rPr>
          <w:rFonts w:ascii="Branding SF Medium" w:eastAsia="Calibri" w:hAnsi="Branding SF Medium" w:cs="Arial"/>
          <w:spacing w:val="-4"/>
          <w:sz w:val="23"/>
          <w:szCs w:val="23"/>
          <w:lang w:val="es-MX"/>
        </w:rPr>
        <w:t>Podrá manifestar la negativa de tratamiento de sus datos personales directamente en las instalaciones del “INDE” ubicada en Calle Ruiz Cortines y Avenida Gonzalitos, en el Municipio de Monterrey, Nuevo León, C.P. 64430 o por medio electrónico en el correo</w:t>
      </w:r>
      <w:r w:rsidRPr="007E3C8B">
        <w:rPr>
          <w:sz w:val="23"/>
          <w:szCs w:val="23"/>
        </w:rPr>
        <w:t xml:space="preserve"> </w:t>
      </w:r>
      <w:hyperlink r:id="rId6" w:history="1">
        <w:r w:rsidRPr="007E3C8B">
          <w:rPr>
            <w:rStyle w:val="Hipervnculo"/>
            <w:sz w:val="23"/>
            <w:szCs w:val="23"/>
          </w:rPr>
          <w:t>transparencia.inde@nuevoleon.gob.mx</w:t>
        </w:r>
      </w:hyperlink>
    </w:p>
    <w:p w14:paraId="6361E194" w14:textId="77777777" w:rsidR="009028E2" w:rsidRPr="007E3C8B" w:rsidRDefault="009028E2" w:rsidP="009028E2">
      <w:pPr>
        <w:jc w:val="both"/>
        <w:rPr>
          <w:rFonts w:ascii="Arial" w:hAnsi="Arial" w:cs="Arial"/>
          <w:b/>
          <w:sz w:val="23"/>
          <w:szCs w:val="23"/>
        </w:rPr>
      </w:pPr>
    </w:p>
    <w:p w14:paraId="01CD5CE7" w14:textId="77777777" w:rsidR="007E3C8B" w:rsidRPr="007E3C8B" w:rsidRDefault="007E3C8B" w:rsidP="007E3C8B">
      <w:pPr>
        <w:rPr>
          <w:rFonts w:ascii="Branding SF Medium" w:eastAsia="Calibri" w:hAnsi="Branding SF Medium" w:cs="Arial"/>
          <w:b/>
          <w:bCs/>
          <w:spacing w:val="-4"/>
          <w:sz w:val="23"/>
          <w:szCs w:val="23"/>
          <w:lang w:val="es-MX"/>
        </w:rPr>
      </w:pPr>
      <w:r w:rsidRPr="007E3C8B">
        <w:rPr>
          <w:rFonts w:ascii="Branding SF Medium" w:eastAsia="Calibri" w:hAnsi="Branding SF Medium" w:cs="Arial"/>
          <w:b/>
          <w:bCs/>
          <w:spacing w:val="-4"/>
          <w:sz w:val="23"/>
          <w:szCs w:val="23"/>
          <w:lang w:val="es-MX"/>
        </w:rPr>
        <w:t>Transferencia de datos personales.</w:t>
      </w:r>
    </w:p>
    <w:p w14:paraId="3E71A81D" w14:textId="77777777" w:rsidR="007E3C8B" w:rsidRPr="007E3C8B" w:rsidRDefault="007E3C8B" w:rsidP="007E3C8B">
      <w:pPr>
        <w:jc w:val="both"/>
        <w:rPr>
          <w:rFonts w:ascii="Branding SF Medium" w:eastAsia="Calibri" w:hAnsi="Branding SF Medium" w:cs="Arial"/>
          <w:spacing w:val="-4"/>
          <w:sz w:val="23"/>
          <w:szCs w:val="23"/>
          <w:lang w:val="es-MX"/>
        </w:rPr>
      </w:pPr>
      <w:r w:rsidRPr="007E3C8B">
        <w:rPr>
          <w:rFonts w:ascii="Branding SF Medium" w:eastAsia="Calibri" w:hAnsi="Branding SF Medium" w:cs="Arial"/>
          <w:spacing w:val="-4"/>
          <w:sz w:val="23"/>
          <w:szCs w:val="23"/>
          <w:lang w:val="es-MX"/>
        </w:rPr>
        <w:t>Se informa que este Instituto, como responsable del tratamiento de sus datos personales, no realiza transferencias de datos personales, salvo aquéllas que sean necesarias para atender requerimientos de información de una autoridad competente, que estén debidamente fundados y motivados.</w:t>
      </w:r>
    </w:p>
    <w:p w14:paraId="294B4219" w14:textId="77777777" w:rsidR="007E3C8B" w:rsidRPr="007E3C8B" w:rsidRDefault="007E3C8B" w:rsidP="007E3C8B">
      <w:pPr>
        <w:rPr>
          <w:rFonts w:ascii="Branding SF Medium" w:eastAsia="Calibri" w:hAnsi="Branding SF Medium" w:cs="Arial"/>
          <w:spacing w:val="-4"/>
          <w:sz w:val="23"/>
          <w:szCs w:val="23"/>
          <w:lang w:val="es-MX"/>
        </w:rPr>
      </w:pPr>
    </w:p>
    <w:p w14:paraId="4733703B" w14:textId="77777777" w:rsidR="007E3C8B" w:rsidRPr="007E3C8B" w:rsidRDefault="007E3C8B" w:rsidP="007E3C8B">
      <w:pPr>
        <w:jc w:val="both"/>
        <w:rPr>
          <w:rFonts w:ascii="Branding SF Medium" w:eastAsia="Calibri" w:hAnsi="Branding SF Medium" w:cs="Arial"/>
          <w:b/>
          <w:bCs/>
          <w:spacing w:val="-4"/>
          <w:sz w:val="23"/>
          <w:szCs w:val="23"/>
          <w:lang w:val="es-MX"/>
        </w:rPr>
      </w:pPr>
      <w:r w:rsidRPr="007E3C8B">
        <w:rPr>
          <w:rFonts w:ascii="Branding SF Medium" w:eastAsia="Calibri" w:hAnsi="Branding SF Medium" w:cs="Arial"/>
          <w:b/>
          <w:bCs/>
          <w:spacing w:val="-4"/>
          <w:sz w:val="23"/>
          <w:szCs w:val="23"/>
          <w:lang w:val="es-MX"/>
        </w:rPr>
        <w:t>Mecanismos para el ejercicio de los derechos ARCO.</w:t>
      </w:r>
    </w:p>
    <w:p w14:paraId="241E4A41" w14:textId="1D74047E" w:rsidR="007E3C8B" w:rsidRPr="007E3C8B" w:rsidRDefault="007E3C8B" w:rsidP="007E3C8B">
      <w:pPr>
        <w:jc w:val="both"/>
        <w:rPr>
          <w:bCs/>
          <w:sz w:val="23"/>
          <w:szCs w:val="23"/>
        </w:rPr>
      </w:pPr>
      <w:r w:rsidRPr="007E3C8B">
        <w:rPr>
          <w:rFonts w:ascii="Branding SF Medium" w:eastAsia="Calibri" w:hAnsi="Branding SF Medium" w:cs="Arial"/>
          <w:spacing w:val="-4"/>
          <w:sz w:val="23"/>
          <w:szCs w:val="23"/>
          <w:lang w:val="es-MX"/>
        </w:rPr>
        <w:t>Es de suma importancia mencionar que Usted cuenta con la posibilidad de ejercer en todo momento sus derechos ARCO, acrónimo de Acceso, Rectificación, Cancelación y Oposición, así como el de portabilidad de los datos, ya sea por su propia cuenta o por medio de su representante legal, presentando una solicitud de derechos ARCO especificando el derecho que desea ejercer, pudiendo acudir directamente ante la Unidad de Transparencia del Instituto, la cual tiene su domicilio en Calle Ruiz Cortines y Avenida Gonzalitos, en el Municipio de Monterrey, Nuevo León, C.P. 64430, así como por correo electrónico o bien, a través de la Plataforma Nacional de Transparencia</w:t>
      </w:r>
      <w:r w:rsidRPr="007E3C8B">
        <w:rPr>
          <w:bCs/>
          <w:sz w:val="23"/>
          <w:szCs w:val="23"/>
        </w:rPr>
        <w:t xml:space="preserve"> (</w:t>
      </w:r>
      <w:hyperlink r:id="rId7" w:history="1">
        <w:r w:rsidRPr="007E3C8B">
          <w:rPr>
            <w:rStyle w:val="Hipervnculo"/>
            <w:bCs/>
            <w:sz w:val="23"/>
            <w:szCs w:val="23"/>
          </w:rPr>
          <w:t>http://www.plataformadetransparencia.org.mx/</w:t>
        </w:r>
      </w:hyperlink>
      <w:r w:rsidRPr="007E3C8B">
        <w:rPr>
          <w:bCs/>
          <w:sz w:val="23"/>
          <w:szCs w:val="23"/>
        </w:rPr>
        <w:t>).</w:t>
      </w:r>
    </w:p>
    <w:p w14:paraId="06DD27D3" w14:textId="77777777" w:rsidR="007E3C8B" w:rsidRPr="007E3C8B" w:rsidRDefault="007E3C8B" w:rsidP="007E3C8B">
      <w:pPr>
        <w:jc w:val="both"/>
        <w:rPr>
          <w:bCs/>
          <w:sz w:val="23"/>
          <w:szCs w:val="23"/>
        </w:rPr>
      </w:pPr>
    </w:p>
    <w:p w14:paraId="7826B186" w14:textId="77777777" w:rsidR="007E3C8B" w:rsidRPr="007E3C8B" w:rsidRDefault="007E3C8B" w:rsidP="007E3C8B">
      <w:pPr>
        <w:jc w:val="both"/>
        <w:rPr>
          <w:rFonts w:ascii="Branding SF Medium" w:eastAsia="Calibri" w:hAnsi="Branding SF Medium" w:cs="Arial"/>
          <w:b/>
          <w:bCs/>
          <w:spacing w:val="-4"/>
          <w:sz w:val="23"/>
          <w:szCs w:val="23"/>
          <w:lang w:val="es-MX"/>
        </w:rPr>
      </w:pPr>
      <w:r w:rsidRPr="007E3C8B">
        <w:rPr>
          <w:rFonts w:ascii="Branding SF Medium" w:eastAsia="Calibri" w:hAnsi="Branding SF Medium" w:cs="Arial"/>
          <w:b/>
          <w:bCs/>
          <w:spacing w:val="-4"/>
          <w:sz w:val="23"/>
          <w:szCs w:val="23"/>
          <w:lang w:val="es-MX"/>
        </w:rPr>
        <w:t>Cambios en el aviso de privacidad</w:t>
      </w:r>
    </w:p>
    <w:p w14:paraId="7F7547CE" w14:textId="77777777" w:rsidR="007E3C8B" w:rsidRPr="007E3C8B" w:rsidRDefault="007E3C8B" w:rsidP="007E3C8B">
      <w:pPr>
        <w:jc w:val="both"/>
        <w:rPr>
          <w:rFonts w:ascii="Branding SF Medium" w:eastAsia="Calibri" w:hAnsi="Branding SF Medium" w:cs="Arial"/>
          <w:spacing w:val="-4"/>
          <w:sz w:val="23"/>
          <w:szCs w:val="23"/>
          <w:lang w:val="es-MX"/>
        </w:rPr>
      </w:pPr>
      <w:r w:rsidRPr="007E3C8B">
        <w:rPr>
          <w:rFonts w:ascii="Branding SF Medium" w:eastAsia="Calibri" w:hAnsi="Branding SF Medium" w:cs="Arial"/>
          <w:spacing w:val="-4"/>
          <w:sz w:val="23"/>
          <w:szCs w:val="23"/>
          <w:lang w:val="es-MX"/>
        </w:rPr>
        <w:t>En caso de que exista un cambio en el aviso de privacidad, nos comprometemos a mantenerlo informado sobre el mismo, ello a través de la página</w:t>
      </w:r>
      <w:r w:rsidRPr="007E3C8B">
        <w:rPr>
          <w:bCs/>
          <w:sz w:val="23"/>
          <w:szCs w:val="23"/>
        </w:rPr>
        <w:t xml:space="preserve"> </w:t>
      </w:r>
      <w:hyperlink r:id="rId8" w:history="1">
        <w:r w:rsidRPr="007E3C8B">
          <w:rPr>
            <w:rStyle w:val="Hipervnculo"/>
            <w:bCs/>
            <w:sz w:val="23"/>
            <w:szCs w:val="23"/>
          </w:rPr>
          <w:t>http://indenl.gob.mx</w:t>
        </w:r>
      </w:hyperlink>
      <w:r w:rsidRPr="007E3C8B">
        <w:rPr>
          <w:rStyle w:val="Hipervnculo"/>
          <w:bCs/>
          <w:sz w:val="23"/>
          <w:szCs w:val="23"/>
        </w:rPr>
        <w:t>/</w:t>
      </w:r>
      <w:r w:rsidRPr="007E3C8B">
        <w:rPr>
          <w:bCs/>
          <w:sz w:val="23"/>
          <w:szCs w:val="23"/>
        </w:rPr>
        <w:t xml:space="preserve">, </w:t>
      </w:r>
      <w:r w:rsidRPr="007E3C8B">
        <w:rPr>
          <w:rFonts w:ascii="Branding SF Medium" w:eastAsia="Calibri" w:hAnsi="Branding SF Medium" w:cs="Arial"/>
          <w:spacing w:val="-4"/>
          <w:sz w:val="23"/>
          <w:szCs w:val="23"/>
          <w:lang w:val="es-MX"/>
        </w:rPr>
        <w:t>o bien, de manera presencial en nuestras instalaciones.</w:t>
      </w:r>
    </w:p>
    <w:p w14:paraId="507C29C3" w14:textId="77777777" w:rsidR="009028E2" w:rsidRPr="007E3C8B" w:rsidRDefault="009028E2" w:rsidP="009028E2">
      <w:pPr>
        <w:jc w:val="both"/>
        <w:rPr>
          <w:rFonts w:ascii="Arial" w:hAnsi="Arial" w:cs="Arial"/>
          <w:sz w:val="23"/>
          <w:szCs w:val="23"/>
        </w:rPr>
      </w:pPr>
    </w:p>
    <w:p w14:paraId="53A791BF" w14:textId="5B628B25" w:rsidR="007E3C8B" w:rsidRDefault="007E3C8B" w:rsidP="007E3C8B">
      <w:pPr>
        <w:tabs>
          <w:tab w:val="left" w:pos="1755"/>
        </w:tabs>
        <w:rPr>
          <w:b/>
          <w:sz w:val="23"/>
          <w:szCs w:val="23"/>
        </w:rPr>
      </w:pPr>
    </w:p>
    <w:p w14:paraId="6E80E8B3" w14:textId="4EA4AE9D" w:rsidR="007E3C8B" w:rsidRPr="008D5B73" w:rsidRDefault="008D5B73" w:rsidP="007E3C8B">
      <w:pPr>
        <w:tabs>
          <w:tab w:val="left" w:pos="1755"/>
        </w:tabs>
        <w:rPr>
          <w:bCs/>
          <w:sz w:val="20"/>
          <w:szCs w:val="20"/>
          <w:lang w:val="es-ES"/>
        </w:rPr>
      </w:pPr>
      <w:r w:rsidRPr="008D5B73">
        <w:rPr>
          <w:bCs/>
          <w:sz w:val="20"/>
          <w:szCs w:val="20"/>
        </w:rPr>
        <w:t xml:space="preserve">Actualizado </w:t>
      </w:r>
      <w:r>
        <w:rPr>
          <w:bCs/>
          <w:sz w:val="20"/>
          <w:szCs w:val="20"/>
        </w:rPr>
        <w:t>e</w:t>
      </w:r>
      <w:r w:rsidRPr="008D5B73">
        <w:rPr>
          <w:bCs/>
          <w:sz w:val="20"/>
          <w:szCs w:val="20"/>
        </w:rPr>
        <w:t>l 14 de febrero de 2022.</w:t>
      </w:r>
    </w:p>
    <w:sectPr w:rsidR="007E3C8B" w:rsidRPr="008D5B73" w:rsidSect="0043717B">
      <w:head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7154E1" w14:textId="77777777" w:rsidR="00246142" w:rsidRDefault="00246142" w:rsidP="00AC0FED">
      <w:r>
        <w:separator/>
      </w:r>
    </w:p>
  </w:endnote>
  <w:endnote w:type="continuationSeparator" w:id="0">
    <w:p w14:paraId="77C1A36D" w14:textId="77777777" w:rsidR="00246142" w:rsidRDefault="00246142" w:rsidP="00AC0F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randing SF Medium">
    <w:altName w:val="Calibri"/>
    <w:panose1 w:val="00000000000000000000"/>
    <w:charset w:val="00"/>
    <w:family w:val="modern"/>
    <w:notTrueType/>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39A1E7" w14:textId="77777777" w:rsidR="00246142" w:rsidRDefault="00246142" w:rsidP="00AC0FED">
      <w:r>
        <w:separator/>
      </w:r>
    </w:p>
  </w:footnote>
  <w:footnote w:type="continuationSeparator" w:id="0">
    <w:p w14:paraId="2F08505B" w14:textId="77777777" w:rsidR="00246142" w:rsidRDefault="00246142" w:rsidP="00AC0F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490F8" w14:textId="60D535E9" w:rsidR="00AC0FED" w:rsidRDefault="008963EF" w:rsidP="00311764">
    <w:pPr>
      <w:pStyle w:val="Encabezado"/>
      <w:tabs>
        <w:tab w:val="clear" w:pos="4419"/>
        <w:tab w:val="clear" w:pos="8838"/>
        <w:tab w:val="left" w:pos="6805"/>
      </w:tabs>
    </w:pPr>
    <w:r>
      <w:rPr>
        <w:noProof/>
        <w:lang w:eastAsia="es-ES_tradnl"/>
      </w:rPr>
      <w:drawing>
        <wp:anchor distT="0" distB="0" distL="114300" distR="114300" simplePos="0" relativeHeight="251658240" behindDoc="1" locked="0" layoutInCell="1" allowOverlap="1" wp14:anchorId="6DC17E14" wp14:editId="3A13084F">
          <wp:simplePos x="0" y="0"/>
          <wp:positionH relativeFrom="column">
            <wp:posOffset>-1080135</wp:posOffset>
          </wp:positionH>
          <wp:positionV relativeFrom="paragraph">
            <wp:posOffset>-449580</wp:posOffset>
          </wp:positionV>
          <wp:extent cx="7772399" cy="10057503"/>
          <wp:effectExtent l="0" t="0" r="635" b="127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JA MEMBRETADA TAMAÑO CARTA_HOJA CARTA.jpg"/>
                  <pic:cNvPicPr/>
                </pic:nvPicPr>
                <pic:blipFill>
                  <a:blip r:embed="rId1">
                    <a:extLst>
                      <a:ext uri="{28A0092B-C50C-407E-A947-70E740481C1C}">
                        <a14:useLocalDpi xmlns:a14="http://schemas.microsoft.com/office/drawing/2010/main" val="0"/>
                      </a:ext>
                    </a:extLst>
                  </a:blip>
                  <a:stretch>
                    <a:fillRect/>
                  </a:stretch>
                </pic:blipFill>
                <pic:spPr>
                  <a:xfrm>
                    <a:off x="0" y="0"/>
                    <a:ext cx="7772399" cy="10057503"/>
                  </a:xfrm>
                  <a:prstGeom prst="rect">
                    <a:avLst/>
                  </a:prstGeom>
                </pic:spPr>
              </pic:pic>
            </a:graphicData>
          </a:graphic>
          <wp14:sizeRelH relativeFrom="page">
            <wp14:pctWidth>0</wp14:pctWidth>
          </wp14:sizeRelH>
          <wp14:sizeRelV relativeFrom="page">
            <wp14:pctHeight>0</wp14:pctHeight>
          </wp14:sizeRelV>
        </wp:anchor>
      </w:drawing>
    </w:r>
    <w:r w:rsidR="00311764">
      <w:tab/>
    </w:r>
  </w:p>
  <w:p w14:paraId="2F9A5D60" w14:textId="0BD4DE02" w:rsidR="00AC0FED" w:rsidRDefault="000E199E" w:rsidP="000E199E">
    <w:pPr>
      <w:pStyle w:val="Encabezado"/>
      <w:tabs>
        <w:tab w:val="clear" w:pos="4419"/>
        <w:tab w:val="clear" w:pos="8838"/>
        <w:tab w:val="left" w:pos="1543"/>
      </w:tabs>
    </w:pP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0FED"/>
    <w:rsid w:val="000E199E"/>
    <w:rsid w:val="00110FB9"/>
    <w:rsid w:val="00195826"/>
    <w:rsid w:val="001D4B4B"/>
    <w:rsid w:val="00222C01"/>
    <w:rsid w:val="00233E51"/>
    <w:rsid w:val="00246142"/>
    <w:rsid w:val="00284DF6"/>
    <w:rsid w:val="00292B8B"/>
    <w:rsid w:val="003060B2"/>
    <w:rsid w:val="00311764"/>
    <w:rsid w:val="003831E9"/>
    <w:rsid w:val="0043717B"/>
    <w:rsid w:val="005215FA"/>
    <w:rsid w:val="00552BC7"/>
    <w:rsid w:val="00601F02"/>
    <w:rsid w:val="00756758"/>
    <w:rsid w:val="007E3C8B"/>
    <w:rsid w:val="00831D37"/>
    <w:rsid w:val="0088661C"/>
    <w:rsid w:val="0088699C"/>
    <w:rsid w:val="008963EF"/>
    <w:rsid w:val="008D5B73"/>
    <w:rsid w:val="009028E2"/>
    <w:rsid w:val="00AC0FED"/>
    <w:rsid w:val="00AD2D52"/>
    <w:rsid w:val="00CB6A6C"/>
    <w:rsid w:val="00CF7571"/>
    <w:rsid w:val="00D44756"/>
    <w:rsid w:val="00D503CE"/>
    <w:rsid w:val="00D751E9"/>
    <w:rsid w:val="00E31D4E"/>
    <w:rsid w:val="00E5091F"/>
    <w:rsid w:val="00E82D40"/>
    <w:rsid w:val="00EE4DA3"/>
    <w:rsid w:val="00F30FFB"/>
    <w:rsid w:val="00FF54D4"/>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78FE0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C0FED"/>
    <w:pPr>
      <w:tabs>
        <w:tab w:val="center" w:pos="4419"/>
        <w:tab w:val="right" w:pos="8838"/>
      </w:tabs>
    </w:pPr>
  </w:style>
  <w:style w:type="character" w:customStyle="1" w:styleId="EncabezadoCar">
    <w:name w:val="Encabezado Car"/>
    <w:basedOn w:val="Fuentedeprrafopredeter"/>
    <w:link w:val="Encabezado"/>
    <w:uiPriority w:val="99"/>
    <w:rsid w:val="00AC0FED"/>
  </w:style>
  <w:style w:type="paragraph" w:styleId="Piedepgina">
    <w:name w:val="footer"/>
    <w:basedOn w:val="Normal"/>
    <w:link w:val="PiedepginaCar"/>
    <w:uiPriority w:val="99"/>
    <w:unhideWhenUsed/>
    <w:rsid w:val="00AC0FED"/>
    <w:pPr>
      <w:tabs>
        <w:tab w:val="center" w:pos="4419"/>
        <w:tab w:val="right" w:pos="8838"/>
      </w:tabs>
    </w:pPr>
  </w:style>
  <w:style w:type="character" w:customStyle="1" w:styleId="PiedepginaCar">
    <w:name w:val="Pie de página Car"/>
    <w:basedOn w:val="Fuentedeprrafopredeter"/>
    <w:link w:val="Piedepgina"/>
    <w:uiPriority w:val="99"/>
    <w:rsid w:val="00AC0FED"/>
  </w:style>
  <w:style w:type="character" w:styleId="Hipervnculo">
    <w:name w:val="Hyperlink"/>
    <w:basedOn w:val="Fuentedeprrafopredeter"/>
    <w:uiPriority w:val="99"/>
    <w:unhideWhenUsed/>
    <w:rsid w:val="009028E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http://indenl.gob.mx" TargetMode="External"/><Relationship Id="rId3" Type="http://schemas.openxmlformats.org/officeDocument/2006/relationships/webSettings" Target="webSettings.xml"/><Relationship Id="rId7" Type="http://schemas.openxmlformats.org/officeDocument/2006/relationships/hyperlink" Target="http://www.plataformadetransparencia.org.m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ransparencia.inde@nuevoleon.gob.mx"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780</Words>
  <Characters>4291</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Raúl Caballero</cp:lastModifiedBy>
  <cp:revision>3</cp:revision>
  <dcterms:created xsi:type="dcterms:W3CDTF">2023-02-16T21:06:00Z</dcterms:created>
  <dcterms:modified xsi:type="dcterms:W3CDTF">2023-02-21T18:57:00Z</dcterms:modified>
</cp:coreProperties>
</file>